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82" w:rsidRPr="00F56AC0" w:rsidRDefault="00DF76B5" w:rsidP="00DF76B5">
      <w:pPr>
        <w:jc w:val="center"/>
        <w:rPr>
          <w:rFonts w:ascii="Times New Roman" w:hAnsi="Times New Roman" w:cs="Times New Roman"/>
        </w:rPr>
      </w:pPr>
      <w:r w:rsidRPr="00F56AC0">
        <w:rPr>
          <w:rFonts w:ascii="Times New Roman" w:hAnsi="Times New Roman" w:cs="Times New Roman"/>
        </w:rPr>
        <w:t>ПРИЛОЖЕНИЕ</w:t>
      </w:r>
    </w:p>
    <w:p w:rsidR="00DF76B5" w:rsidRPr="00F56AC0" w:rsidRDefault="00DF76B5" w:rsidP="00DF76B5">
      <w:pPr>
        <w:jc w:val="center"/>
        <w:rPr>
          <w:rFonts w:ascii="Times New Roman" w:hAnsi="Times New Roman" w:cs="Times New Roman"/>
        </w:rPr>
      </w:pPr>
      <w:r w:rsidRPr="00F56AC0">
        <w:rPr>
          <w:rFonts w:ascii="Times New Roman" w:hAnsi="Times New Roman" w:cs="Times New Roman"/>
        </w:rPr>
        <w:t>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государственных учреждений Новосибирской области, государственных унитарных предприятий Новосибирской области, в информационно-телекоммуникационной сети Интернет</w:t>
      </w:r>
    </w:p>
    <w:p w:rsidR="00DF76B5" w:rsidRPr="00F56AC0" w:rsidRDefault="00DF76B5" w:rsidP="00DF76B5">
      <w:pPr>
        <w:jc w:val="center"/>
        <w:rPr>
          <w:rFonts w:ascii="Times New Roman" w:hAnsi="Times New Roman" w:cs="Times New Roman"/>
        </w:rPr>
      </w:pPr>
    </w:p>
    <w:p w:rsidR="00DF76B5" w:rsidRPr="00F56AC0" w:rsidRDefault="00DF76B5" w:rsidP="00DF76B5">
      <w:pPr>
        <w:jc w:val="center"/>
        <w:rPr>
          <w:rFonts w:ascii="Times New Roman" w:hAnsi="Times New Roman" w:cs="Times New Roman"/>
        </w:rPr>
      </w:pPr>
    </w:p>
    <w:p w:rsidR="00DF76B5" w:rsidRPr="00F56AC0" w:rsidRDefault="00DF76B5" w:rsidP="00DF76B5">
      <w:pPr>
        <w:ind w:left="-58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A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F76B5" w:rsidRPr="00F56AC0" w:rsidRDefault="00DF76B5" w:rsidP="00DF76B5">
      <w:pPr>
        <w:ind w:left="-58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AC0">
        <w:rPr>
          <w:rFonts w:ascii="Times New Roman" w:hAnsi="Times New Roman" w:cs="Times New Roman"/>
          <w:b/>
          <w:sz w:val="28"/>
          <w:szCs w:val="28"/>
        </w:rPr>
        <w:t>о рассчитываемой за календарный год среднемесячной заработной плате руководителя, его заместителей, главного бухгалтера</w:t>
      </w:r>
    </w:p>
    <w:p w:rsidR="00DF76B5" w:rsidRPr="00F56AC0" w:rsidRDefault="00DF76B5" w:rsidP="00DF76B5">
      <w:pPr>
        <w:ind w:left="-58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AC0">
        <w:rPr>
          <w:rFonts w:ascii="Times New Roman" w:hAnsi="Times New Roman" w:cs="Times New Roman"/>
          <w:b/>
          <w:sz w:val="28"/>
          <w:szCs w:val="28"/>
        </w:rPr>
        <w:t>ГУП НСО «НОЦРПП»</w:t>
      </w:r>
    </w:p>
    <w:p w:rsidR="00DF76B5" w:rsidRPr="00F56AC0" w:rsidRDefault="00DF76B5" w:rsidP="00DF76B5">
      <w:pPr>
        <w:ind w:left="-58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AC0">
        <w:rPr>
          <w:rFonts w:ascii="Times New Roman" w:hAnsi="Times New Roman" w:cs="Times New Roman"/>
          <w:b/>
          <w:sz w:val="28"/>
          <w:szCs w:val="28"/>
        </w:rPr>
        <w:t>за 2016 год</w:t>
      </w:r>
    </w:p>
    <w:p w:rsidR="00DF76B5" w:rsidRPr="00F56AC0" w:rsidRDefault="00DF76B5" w:rsidP="00DF76B5">
      <w:pPr>
        <w:ind w:left="-581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349" w:type="pct"/>
        <w:tblInd w:w="-5812" w:type="dxa"/>
        <w:tblLook w:val="04A0" w:firstRow="1" w:lastRow="0" w:firstColumn="1" w:lastColumn="0" w:noHBand="0" w:noVBand="1"/>
      </w:tblPr>
      <w:tblGrid>
        <w:gridCol w:w="770"/>
        <w:gridCol w:w="2457"/>
        <w:gridCol w:w="5020"/>
        <w:gridCol w:w="2087"/>
      </w:tblGrid>
      <w:tr w:rsidR="00DF76B5" w:rsidRPr="00F56AC0" w:rsidTr="00DC7355">
        <w:tc>
          <w:tcPr>
            <w:tcW w:w="372" w:type="pct"/>
          </w:tcPr>
          <w:p w:rsidR="00DF76B5" w:rsidRPr="00F56AC0" w:rsidRDefault="00DF76B5" w:rsidP="00DF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C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189" w:type="pct"/>
          </w:tcPr>
          <w:p w:rsidR="00DF76B5" w:rsidRPr="00F56AC0" w:rsidRDefault="00DF76B5" w:rsidP="00DF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C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29" w:type="pct"/>
          </w:tcPr>
          <w:p w:rsidR="00DF76B5" w:rsidRPr="00F56AC0" w:rsidRDefault="00DF76B5" w:rsidP="00DF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C0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10" w:type="pct"/>
          </w:tcPr>
          <w:p w:rsidR="00DF76B5" w:rsidRPr="00F56AC0" w:rsidRDefault="00DF76B5" w:rsidP="00DF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C0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рублей</w:t>
            </w:r>
          </w:p>
        </w:tc>
      </w:tr>
      <w:tr w:rsidR="00DF76B5" w:rsidRPr="00F56AC0" w:rsidTr="00DC7355">
        <w:tc>
          <w:tcPr>
            <w:tcW w:w="372" w:type="pct"/>
          </w:tcPr>
          <w:p w:rsidR="00DF76B5" w:rsidRPr="00F56AC0" w:rsidRDefault="00DF76B5" w:rsidP="00DF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DF76B5" w:rsidRPr="00F56AC0" w:rsidRDefault="00DF76B5" w:rsidP="00DF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pct"/>
          </w:tcPr>
          <w:p w:rsidR="00DF76B5" w:rsidRPr="00F56AC0" w:rsidRDefault="00DF76B5" w:rsidP="00DF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C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10" w:type="pct"/>
          </w:tcPr>
          <w:p w:rsidR="00523512" w:rsidRPr="00F56AC0" w:rsidRDefault="00523512" w:rsidP="00DC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DC7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048,70</w:t>
            </w:r>
          </w:p>
        </w:tc>
      </w:tr>
      <w:tr w:rsidR="00DF76B5" w:rsidRPr="00F56AC0" w:rsidTr="00DC7355">
        <w:tc>
          <w:tcPr>
            <w:tcW w:w="372" w:type="pct"/>
          </w:tcPr>
          <w:p w:rsidR="00DF76B5" w:rsidRPr="00F56AC0" w:rsidRDefault="00DF76B5" w:rsidP="00DF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DF76B5" w:rsidRPr="00F56AC0" w:rsidRDefault="00DF76B5" w:rsidP="00DF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pct"/>
          </w:tcPr>
          <w:p w:rsidR="00DF76B5" w:rsidRPr="00F56AC0" w:rsidRDefault="00DF76B5" w:rsidP="00DC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C7355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F56AC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– начальник юр</w:t>
            </w:r>
            <w:r w:rsidR="00DC7355">
              <w:rPr>
                <w:rFonts w:ascii="Times New Roman" w:hAnsi="Times New Roman" w:cs="Times New Roman"/>
                <w:sz w:val="24"/>
                <w:szCs w:val="24"/>
              </w:rPr>
              <w:t xml:space="preserve">идического </w:t>
            </w:r>
            <w:r w:rsidRPr="00F56AC0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1010" w:type="pct"/>
          </w:tcPr>
          <w:p w:rsidR="00DF76B5" w:rsidRPr="00F56AC0" w:rsidRDefault="00523512" w:rsidP="00DC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DC7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045,15</w:t>
            </w:r>
          </w:p>
        </w:tc>
      </w:tr>
      <w:tr w:rsidR="00DF76B5" w:rsidRPr="00F56AC0" w:rsidTr="00DC7355">
        <w:tc>
          <w:tcPr>
            <w:tcW w:w="372" w:type="pct"/>
          </w:tcPr>
          <w:p w:rsidR="00DF76B5" w:rsidRPr="00F56AC0" w:rsidRDefault="00DF76B5" w:rsidP="00DF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pct"/>
          </w:tcPr>
          <w:p w:rsidR="00DF76B5" w:rsidRPr="00F56AC0" w:rsidRDefault="00DF76B5" w:rsidP="00DF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pct"/>
          </w:tcPr>
          <w:p w:rsidR="00DF76B5" w:rsidRPr="00F56AC0" w:rsidRDefault="00DF76B5" w:rsidP="00DC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C7355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F56AC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экономическим вопросам</w:t>
            </w:r>
          </w:p>
        </w:tc>
        <w:tc>
          <w:tcPr>
            <w:tcW w:w="1010" w:type="pct"/>
          </w:tcPr>
          <w:p w:rsidR="00DF76B5" w:rsidRPr="00F56AC0" w:rsidRDefault="00523512" w:rsidP="00DC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DC7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047,56</w:t>
            </w:r>
          </w:p>
        </w:tc>
      </w:tr>
      <w:tr w:rsidR="00DF76B5" w:rsidRPr="00F56AC0" w:rsidTr="00DC7355">
        <w:tc>
          <w:tcPr>
            <w:tcW w:w="372" w:type="pct"/>
          </w:tcPr>
          <w:p w:rsidR="00DF76B5" w:rsidRPr="00F56AC0" w:rsidRDefault="00DF76B5" w:rsidP="00DF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pct"/>
          </w:tcPr>
          <w:p w:rsidR="00DF76B5" w:rsidRPr="00F56AC0" w:rsidRDefault="00DF76B5" w:rsidP="00DF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pct"/>
          </w:tcPr>
          <w:p w:rsidR="00DF76B5" w:rsidRPr="00F56AC0" w:rsidRDefault="00DF76B5" w:rsidP="00DF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C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010" w:type="pct"/>
          </w:tcPr>
          <w:p w:rsidR="00DF76B5" w:rsidRPr="00F56AC0" w:rsidRDefault="00523512" w:rsidP="00DC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C7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338,79</w:t>
            </w:r>
          </w:p>
        </w:tc>
      </w:tr>
    </w:tbl>
    <w:p w:rsidR="00DF76B5" w:rsidRPr="00F56AC0" w:rsidRDefault="00DF76B5" w:rsidP="00DF76B5">
      <w:pPr>
        <w:ind w:left="-5812"/>
        <w:jc w:val="center"/>
        <w:rPr>
          <w:rFonts w:ascii="Times New Roman" w:hAnsi="Times New Roman" w:cs="Times New Roman"/>
          <w:sz w:val="28"/>
          <w:szCs w:val="28"/>
        </w:rPr>
      </w:pPr>
    </w:p>
    <w:p w:rsidR="00DF76B5" w:rsidRPr="00F56AC0" w:rsidRDefault="00DF76B5" w:rsidP="00DF76B5">
      <w:pPr>
        <w:ind w:left="-5812"/>
        <w:jc w:val="center"/>
        <w:rPr>
          <w:rFonts w:ascii="Times New Roman" w:hAnsi="Times New Roman" w:cs="Times New Roman"/>
          <w:sz w:val="28"/>
          <w:szCs w:val="28"/>
        </w:rPr>
      </w:pPr>
    </w:p>
    <w:p w:rsidR="00DF76B5" w:rsidRPr="00F56AC0" w:rsidRDefault="00DF76B5" w:rsidP="00DF76B5">
      <w:pPr>
        <w:ind w:left="-5812"/>
        <w:jc w:val="center"/>
        <w:rPr>
          <w:rFonts w:ascii="Times New Roman" w:hAnsi="Times New Roman" w:cs="Times New Roman"/>
          <w:sz w:val="28"/>
          <w:szCs w:val="28"/>
        </w:rPr>
      </w:pPr>
    </w:p>
    <w:p w:rsidR="00DF76B5" w:rsidRPr="00F56AC0" w:rsidRDefault="00DF76B5" w:rsidP="00DF76B5">
      <w:pPr>
        <w:ind w:left="-581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76B5" w:rsidRPr="00F56AC0" w:rsidSect="00DF76B5">
      <w:pgSz w:w="11906" w:h="16838"/>
      <w:pgMar w:top="426" w:right="850" w:bottom="1134" w:left="70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F1"/>
    <w:rsid w:val="00244912"/>
    <w:rsid w:val="003A4AAD"/>
    <w:rsid w:val="00523512"/>
    <w:rsid w:val="006E2B82"/>
    <w:rsid w:val="007C58F1"/>
    <w:rsid w:val="00857E4C"/>
    <w:rsid w:val="00876362"/>
    <w:rsid w:val="008A6C64"/>
    <w:rsid w:val="00AC1787"/>
    <w:rsid w:val="00DC2A63"/>
    <w:rsid w:val="00DC7355"/>
    <w:rsid w:val="00DF76B5"/>
    <w:rsid w:val="00F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6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A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6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Амосова Анна Николаевна</cp:lastModifiedBy>
  <cp:revision>2</cp:revision>
  <cp:lastPrinted>2017-03-29T02:56:00Z</cp:lastPrinted>
  <dcterms:created xsi:type="dcterms:W3CDTF">2017-04-07T09:33:00Z</dcterms:created>
  <dcterms:modified xsi:type="dcterms:W3CDTF">2017-04-07T09:33:00Z</dcterms:modified>
</cp:coreProperties>
</file>